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2F4E" w14:textId="77777777" w:rsidR="00730455" w:rsidRPr="00730455" w:rsidRDefault="00730455" w:rsidP="00730455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  <w:lang w:eastAsia="da-DK"/>
        </w:rPr>
      </w:pPr>
      <w:r w:rsidRPr="00730455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  <w:lang w:eastAsia="da-DK"/>
        </w:rPr>
        <w:t>Verdensbanken indstiller støtte til Afghanistan</w:t>
      </w:r>
    </w:p>
    <w:p w14:paraId="282C8D71" w14:textId="77777777" w:rsidR="00730455" w:rsidRPr="00730455" w:rsidRDefault="00730455" w:rsidP="00730455">
      <w:pPr>
        <w:shd w:val="clear" w:color="auto" w:fill="FFFFFF"/>
        <w:spacing w:after="0" w:line="240" w:lineRule="auto"/>
        <w:jc w:val="center"/>
        <w:textAlignment w:val="center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 </w:t>
      </w:r>
    </w:p>
    <w:p w14:paraId="503AF42D" w14:textId="77777777" w:rsidR="00730455" w:rsidRPr="00730455" w:rsidRDefault="00730455" w:rsidP="00730455">
      <w:pPr>
        <w:shd w:val="clear" w:color="auto" w:fill="FFFFFF"/>
        <w:spacing w:after="0" w:line="240" w:lineRule="auto"/>
        <w:jc w:val="center"/>
        <w:textAlignment w:val="center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Leveret af /</w:t>
      </w:r>
      <w:proofErr w:type="spellStart"/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ritzau</w:t>
      </w:r>
      <w:proofErr w:type="spellEnd"/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 xml:space="preserve"> fokus/</w:t>
      </w:r>
    </w:p>
    <w:p w14:paraId="00B6512C" w14:textId="77777777" w:rsidR="00730455" w:rsidRPr="00730455" w:rsidRDefault="00730455" w:rsidP="00730455">
      <w:pPr>
        <w:shd w:val="clear" w:color="auto" w:fill="FFFFFF"/>
        <w:spacing w:after="0" w:line="240" w:lineRule="auto"/>
        <w:jc w:val="center"/>
        <w:textAlignment w:val="center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 </w:t>
      </w:r>
    </w:p>
    <w:p w14:paraId="6702DB69" w14:textId="75C7BC50" w:rsidR="00730455" w:rsidRPr="00730455" w:rsidRDefault="00730455" w:rsidP="007304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noProof/>
        </w:rPr>
        <w:drawing>
          <wp:inline distT="0" distB="0" distL="0" distR="0" wp14:anchorId="255AC997" wp14:editId="3FCEA61F">
            <wp:extent cx="12700" cy="127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2C53" w14:textId="26C426FD" w:rsidR="00730455" w:rsidRPr="00730455" w:rsidRDefault="00730455" w:rsidP="0073045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noProof/>
          <w:color w:val="333333"/>
          <w:sz w:val="23"/>
          <w:szCs w:val="23"/>
          <w:shd w:val="clear" w:color="auto" w:fill="EFEFEF"/>
          <w:lang w:eastAsia="da-DK"/>
        </w:rPr>
        <w:drawing>
          <wp:inline distT="0" distB="0" distL="0" distR="0" wp14:anchorId="26F4779B" wp14:editId="7599C269">
            <wp:extent cx="6120130" cy="4088765"/>
            <wp:effectExtent l="0" t="0" r="0" b="6985"/>
            <wp:docPr id="1" name="Billede 1" descr="Verdensbanken har indstillet støtten til udviklingsprojekter i Afghanistan. Det siger en talsmand for Verdensbanken, som udtrykker &quot;dyb bekymring&quot; over udviklingen i Afghanistan efter Talibans magtovertagelse. (Arkivfot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densbanken har indstillet støtten til udviklingsprojekter i Afghanistan. Det siger en talsmand for Verdensbanken, som udtrykker &quot;dyb bekymring&quot; over udviklingen i Afghanistan efter Talibans magtovertagelse. (Arkivfot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55">
        <w:rPr>
          <w:rFonts w:ascii="Segoe UI" w:eastAsia="Times New Roman" w:hAnsi="Segoe UI" w:cs="Segoe UI"/>
          <w:color w:val="000000"/>
          <w:sz w:val="23"/>
          <w:szCs w:val="23"/>
          <w:lang w:eastAsia="da-DK"/>
        </w:rPr>
        <w:t xml:space="preserve">© Alexander </w:t>
      </w:r>
      <w:proofErr w:type="spellStart"/>
      <w:r w:rsidRPr="00730455">
        <w:rPr>
          <w:rFonts w:ascii="Segoe UI" w:eastAsia="Times New Roman" w:hAnsi="Segoe UI" w:cs="Segoe UI"/>
          <w:color w:val="000000"/>
          <w:sz w:val="23"/>
          <w:szCs w:val="23"/>
          <w:lang w:eastAsia="da-DK"/>
        </w:rPr>
        <w:t>Nemenov</w:t>
      </w:r>
      <w:proofErr w:type="spellEnd"/>
      <w:r w:rsidRPr="00730455">
        <w:rPr>
          <w:rFonts w:ascii="Segoe UI" w:eastAsia="Times New Roman" w:hAnsi="Segoe UI" w:cs="Segoe UI"/>
          <w:color w:val="000000"/>
          <w:sz w:val="23"/>
          <w:szCs w:val="23"/>
          <w:lang w:eastAsia="da-DK"/>
        </w:rPr>
        <w:t>/AFP</w:t>
      </w:r>
      <w:r w:rsidRPr="00730455">
        <w:rPr>
          <w:rFonts w:ascii="Segoe UI" w:eastAsia="Times New Roman" w:hAnsi="Segoe UI" w:cs="Segoe UI"/>
          <w:color w:val="666666"/>
          <w:sz w:val="23"/>
          <w:szCs w:val="23"/>
          <w:lang w:eastAsia="da-DK"/>
        </w:rPr>
        <w:t> Verdensbanken har indstillet støtten til udviklingsprojekter i Afghanistan. Det siger en talsmand for Verdensbanken, som udtrykker "dyb bekymring" over udviklingen i Afghanistan efter Talibans magtovertagelse. (Arkivfoto)</w:t>
      </w:r>
    </w:p>
    <w:p w14:paraId="15B95C8C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Verdensbanken har indstillet støtten til udviklingsprojekter i Afghanistan. Det siger en talsmand for Verdensbanken, som udtrykker "dyb bekymring" over udviklingen i Afghanistan efter Talibans magtovertagelse.</w:t>
      </w:r>
    </w:p>
    <w:p w14:paraId="03202C06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Beslutningen er truffet, få dage efter at Den Internationale Valutafond, IMF, suspenderede betalinger til Afghanistan.</w:t>
      </w:r>
    </w:p>
    <w:p w14:paraId="04458866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 xml:space="preserve">Verdensbanken udtrykker bekymring over, at en lang række udviklingsprojekter nu bliver stoppet, og den beklager udviklingen - </w:t>
      </w:r>
      <w:proofErr w:type="spellStart"/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navnligt</w:t>
      </w:r>
      <w:proofErr w:type="spellEnd"/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, hvor det berører kvinder.</w:t>
      </w:r>
    </w:p>
    <w:p w14:paraId="7A8E5698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lastRenderedPageBreak/>
        <w:t>I USA har Biden-administrationen også indefrosset den afghanske centralbanks tilgodehavender.</w:t>
      </w:r>
    </w:p>
    <w:p w14:paraId="419CF620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- Vi konsulterer løbende det internationale samfund og vores partnere i udviklingsprojekterne.</w:t>
      </w:r>
    </w:p>
    <w:p w14:paraId="3D9B105A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En talsperson for IMF siger, at beslutningen skyldes "mangel på klarhed" omkring en anerkendelse af Taliban-styret fra det internationale samfunds side.</w:t>
      </w:r>
    </w:p>
    <w:p w14:paraId="00CF27AA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Der var sat 2,8 milliarder kroner af til Afghanistan fra den 23. august.</w:t>
      </w:r>
    </w:p>
    <w:p w14:paraId="26314581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Siden 2002 har Verdensbanken støttet Afghanistan med op mod 34 milliarder kroner til genopbygning og udvikling.</w:t>
      </w:r>
    </w:p>
    <w:p w14:paraId="4B4427CD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Verdensbanken og IMF er internationale organisationer, der blev stiftet lige efter Anden Verdenskrig. De to organisationer fik til opgave at sikre økonomisk stabilitet og bekæmpe fattigdom.</w:t>
      </w:r>
    </w:p>
    <w:p w14:paraId="10B7C2D2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Begge institutioner har hovedkvarter i Washington.</w:t>
      </w:r>
    </w:p>
    <w:p w14:paraId="74B9BE43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IMF's oprindelige opgaver var at forhindre den ustabilitet i valutakurser, som i 1920'erne og 1930'erne var med til at hæmme international samhandel.</w:t>
      </w:r>
    </w:p>
    <w:p w14:paraId="14C51797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Men fonden skulle også gribe ind i forbindelse med finanskriser med lån til medlemslande. Analyser af medlemslandenes økonomier har også været en af IMF's væsentlige opgaver.</w:t>
      </w:r>
    </w:p>
    <w:p w14:paraId="6826AA16" w14:textId="77777777" w:rsidR="00730455" w:rsidRPr="00730455" w:rsidRDefault="00730455" w:rsidP="007304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</w:pPr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/</w:t>
      </w:r>
      <w:proofErr w:type="spellStart"/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ritzau</w:t>
      </w:r>
      <w:proofErr w:type="spellEnd"/>
      <w:r w:rsidRPr="00730455">
        <w:rPr>
          <w:rFonts w:ascii="Segoe UI" w:eastAsia="Times New Roman" w:hAnsi="Segoe UI" w:cs="Segoe UI"/>
          <w:color w:val="333333"/>
          <w:sz w:val="23"/>
          <w:szCs w:val="23"/>
          <w:lang w:eastAsia="da-DK"/>
        </w:rPr>
        <w:t>/Reuters</w:t>
      </w:r>
    </w:p>
    <w:p w14:paraId="534A1E3E" w14:textId="77777777" w:rsidR="001E05C7" w:rsidRDefault="001E05C7"/>
    <w:sectPr w:rsidR="001E05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55"/>
    <w:rsid w:val="001E05C7"/>
    <w:rsid w:val="007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5A34"/>
  <w15:chartTrackingRefBased/>
  <w15:docId w15:val="{F07E17CC-0506-4A20-918F-4558ACBC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30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045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truncate">
    <w:name w:val="truncate"/>
    <w:basedOn w:val="Standardskrifttypeiafsnit"/>
    <w:rsid w:val="00730455"/>
  </w:style>
  <w:style w:type="character" w:styleId="Hyperlink">
    <w:name w:val="Hyperlink"/>
    <w:basedOn w:val="Standardskrifttypeiafsnit"/>
    <w:uiPriority w:val="99"/>
    <w:semiHidden/>
    <w:unhideWhenUsed/>
    <w:rsid w:val="007304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tion">
    <w:name w:val="caption"/>
    <w:basedOn w:val="Standardskrifttypeiafsnit"/>
    <w:rsid w:val="00730455"/>
  </w:style>
  <w:style w:type="character" w:customStyle="1" w:styleId="attribution">
    <w:name w:val="attribution"/>
    <w:basedOn w:val="Standardskrifttypeiafsnit"/>
    <w:rsid w:val="0073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Paaske</dc:creator>
  <cp:keywords/>
  <dc:description/>
  <cp:lastModifiedBy>Inge Paaske</cp:lastModifiedBy>
  <cp:revision>1</cp:revision>
  <cp:lastPrinted>2021-08-25T08:38:00Z</cp:lastPrinted>
  <dcterms:created xsi:type="dcterms:W3CDTF">2021-08-25T08:31:00Z</dcterms:created>
  <dcterms:modified xsi:type="dcterms:W3CDTF">2021-08-25T09:15:00Z</dcterms:modified>
</cp:coreProperties>
</file>